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80E0" w14:textId="16F823B6" w:rsidR="00453363" w:rsidRDefault="00DF7A59" w:rsidP="00725F0F">
      <w:pPr>
        <w:ind w:left="-993" w:firstLine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32E5B5" wp14:editId="16CBC653">
            <wp:simplePos x="0" y="0"/>
            <wp:positionH relativeFrom="column">
              <wp:posOffset>-546100</wp:posOffset>
            </wp:positionH>
            <wp:positionV relativeFrom="paragraph">
              <wp:posOffset>-41910</wp:posOffset>
            </wp:positionV>
            <wp:extent cx="6807200" cy="1917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87EBC0F" w14:textId="4101551B" w:rsidR="00DF7A59" w:rsidRDefault="00DF7A59" w:rsidP="00DF7A59">
      <w:pPr>
        <w:ind w:hanging="851"/>
      </w:pPr>
    </w:p>
    <w:p w14:paraId="6B2AB57D" w14:textId="60815D97" w:rsidR="00DF7A59" w:rsidRDefault="00DF7A59" w:rsidP="00DF7A59">
      <w:pPr>
        <w:ind w:hanging="851"/>
      </w:pPr>
    </w:p>
    <w:p w14:paraId="5DF05A52" w14:textId="68C5EE47" w:rsidR="00DF7A59" w:rsidRDefault="00DF7A59" w:rsidP="00DF7A59">
      <w:pPr>
        <w:ind w:hanging="851"/>
      </w:pPr>
    </w:p>
    <w:p w14:paraId="0C53089E" w14:textId="687E3B4F" w:rsidR="00DF7A59" w:rsidRDefault="00DF7A59" w:rsidP="00DF7A59">
      <w:pPr>
        <w:ind w:hanging="851"/>
      </w:pPr>
    </w:p>
    <w:p w14:paraId="4DB64274" w14:textId="64204689" w:rsidR="00DF7A59" w:rsidRDefault="00DF7A59" w:rsidP="00DF7A59">
      <w:pPr>
        <w:ind w:hanging="851"/>
      </w:pPr>
    </w:p>
    <w:p w14:paraId="6FC7626D" w14:textId="6857F1FA" w:rsidR="00DF7A59" w:rsidRPr="00725F0F" w:rsidRDefault="00DF7A59" w:rsidP="00725F0F">
      <w:pPr>
        <w:ind w:left="709" w:right="-1039" w:hanging="2149"/>
        <w:rPr>
          <w:rFonts w:ascii="Britannic Bold" w:hAnsi="Britannic Bold" w:cs="Baghdad"/>
          <w:b/>
          <w:bCs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  </w:t>
      </w:r>
      <w:r w:rsidR="00725F0F">
        <w:t xml:space="preserve">           </w:t>
      </w:r>
      <w:r w:rsidRPr="00725F0F">
        <w:rPr>
          <w:rFonts w:ascii="Britannic Bold" w:hAnsi="Britannic Bold" w:cs="Baghdad"/>
          <w:b/>
          <w:bCs/>
          <w:color w:val="FF000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SWAN HILL BOWLS CLU</w:t>
      </w:r>
      <w:r w:rsidRPr="00725F0F">
        <w:rPr>
          <w:rFonts w:ascii="Britannic Bold" w:hAnsi="Britannic Bold" w:cs="Baghdad"/>
          <w:b/>
          <w:bCs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</w:p>
    <w:p w14:paraId="56D96ED8" w14:textId="44A2D811" w:rsidR="00725F0F" w:rsidRDefault="00725F0F" w:rsidP="00725F0F">
      <w:pPr>
        <w:ind w:left="-851" w:right="-613" w:firstLine="1418"/>
        <w:rPr>
          <w:rFonts w:ascii="Britannic Bold" w:hAnsi="Britannic Bold" w:cs="Baghdad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 w:cs="Baghdad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47BE3">
        <w:rPr>
          <w:rFonts w:ascii="Britannic Bold" w:hAnsi="Britannic Bold" w:cs="Baghdad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25F0F">
        <w:rPr>
          <w:rFonts w:ascii="Britannic Bold" w:hAnsi="Britannic Bold" w:cs="Baghdad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Classic on the Murr</w:t>
      </w:r>
      <w:r w:rsidR="00146F9A">
        <w:rPr>
          <w:rFonts w:ascii="Britannic Bold" w:hAnsi="Britannic Bold" w:cs="Baghdad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725F0F">
        <w:rPr>
          <w:rFonts w:ascii="Britannic Bold" w:hAnsi="Britannic Bold" w:cs="Baghdad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</w:p>
    <w:p w14:paraId="30CEA099" w14:textId="7E1F8FA1" w:rsidR="00725F0F" w:rsidRPr="00643BF2" w:rsidRDefault="00725F0F" w:rsidP="00725F0F">
      <w:pPr>
        <w:ind w:left="-851" w:right="-613" w:firstLine="1418"/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 w:cs="Baghdad"/>
          <w:b/>
          <w:b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="00D47BE3">
        <w:rPr>
          <w:rFonts w:ascii="Britannic Bold" w:hAnsi="Britannic Bold" w:cs="Baghdad"/>
          <w:b/>
          <w:b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643BF2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Two Bowl Triples</w:t>
      </w:r>
    </w:p>
    <w:p w14:paraId="1BD6175D" w14:textId="1F4E059C" w:rsidR="00536A24" w:rsidRPr="00643BF2" w:rsidRDefault="00536A24" w:rsidP="00725F0F">
      <w:pPr>
        <w:ind w:left="-851" w:right="-613" w:firstLine="1418"/>
        <w:rPr>
          <w:rFonts w:ascii="Britannic Bold" w:hAnsi="Britannic Bold" w:cs="Baghdad"/>
          <w:b/>
          <w:bCs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3BF2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Wednesday &amp;</w:t>
      </w:r>
      <w:r w:rsidR="00A440F4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43BF2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</w:t>
      </w:r>
    </w:p>
    <w:p w14:paraId="01E9CF75" w14:textId="77777777" w:rsidR="00725F0F" w:rsidRPr="00725F0F" w:rsidRDefault="00725F0F" w:rsidP="00DF7A59">
      <w:pPr>
        <w:ind w:left="720"/>
        <w:rPr>
          <w:rFonts w:ascii="Britannic Bold" w:hAnsi="Britannic Bold" w:cs="Baghdad"/>
          <w:b/>
          <w:bCs/>
          <w:color w:val="FF0000"/>
          <w:sz w:val="13"/>
          <w:szCs w:val="1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8F05CE" w14:textId="1BFAF4DF" w:rsidR="00725F0F" w:rsidRPr="00725F0F" w:rsidRDefault="00725F0F" w:rsidP="00725F0F">
      <w:pPr>
        <w:rPr>
          <w:rFonts w:ascii="Britannic Bold" w:hAnsi="Britannic Bold" w:cs="Baghdad"/>
          <w:b/>
          <w:bCs/>
          <w:color w:val="70AD47" w:themeColor="accent6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 w:cs="Baghdad"/>
          <w:b/>
          <w:bCs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725F0F">
        <w:rPr>
          <w:rFonts w:ascii="Britannic Bold" w:hAnsi="Britannic Bold" w:cs="Baghdad"/>
          <w:b/>
          <w:bCs/>
          <w:color w:val="70AD47" w:themeColor="accent6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A440F4">
        <w:rPr>
          <w:rFonts w:ascii="Britannic Bold" w:hAnsi="Britannic Bold" w:cs="Baghdad"/>
          <w:b/>
          <w:bCs/>
          <w:color w:val="70AD47" w:themeColor="accent6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725F0F">
        <w:rPr>
          <w:rFonts w:ascii="Britannic Bold" w:hAnsi="Britannic Bold" w:cs="Baghdad"/>
          <w:b/>
          <w:bCs/>
          <w:color w:val="70AD47" w:themeColor="accent6"/>
          <w:sz w:val="72"/>
          <w:szCs w:val="7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536A24">
        <w:rPr>
          <w:rFonts w:ascii="Britannic Bold" w:hAnsi="Britannic Bold" w:cs="Baghdad"/>
          <w:b/>
          <w:bCs/>
          <w:color w:val="70AD47" w:themeColor="accent6"/>
          <w:sz w:val="72"/>
          <w:szCs w:val="7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36A24">
        <w:rPr>
          <w:rFonts w:ascii="Britannic Bold" w:hAnsi="Britannic Bold" w:cs="Baghdad"/>
          <w:b/>
          <w:bCs/>
          <w:color w:val="70AD47" w:themeColor="accent6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Pr="00725F0F">
        <w:rPr>
          <w:rFonts w:ascii="Britannic Bold" w:hAnsi="Britannic Bold" w:cs="Baghdad"/>
          <w:b/>
          <w:bCs/>
          <w:color w:val="70AD47" w:themeColor="accent6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A440F4">
        <w:rPr>
          <w:rFonts w:ascii="Britannic Bold" w:hAnsi="Britannic Bold" w:cs="Baghdad"/>
          <w:b/>
          <w:bCs/>
          <w:color w:val="70AD47" w:themeColor="accent6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725F0F">
        <w:rPr>
          <w:rFonts w:ascii="Britannic Bold" w:hAnsi="Britannic Bold" w:cs="Baghdad"/>
          <w:b/>
          <w:bCs/>
          <w:color w:val="70AD47" w:themeColor="accent6"/>
          <w:sz w:val="72"/>
          <w:szCs w:val="7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725F0F">
        <w:rPr>
          <w:rFonts w:ascii="Britannic Bold" w:hAnsi="Britannic Bold" w:cs="Baghdad"/>
          <w:b/>
          <w:bCs/>
          <w:color w:val="70AD47" w:themeColor="accent6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February 202</w:t>
      </w:r>
      <w:r w:rsidR="009D55A5">
        <w:rPr>
          <w:rFonts w:ascii="Britannic Bold" w:hAnsi="Britannic Bold" w:cs="Baghdad"/>
          <w:b/>
          <w:bCs/>
          <w:color w:val="70AD47" w:themeColor="accent6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51CCB198" w14:textId="2E41E2F9" w:rsidR="00725F0F" w:rsidRPr="00725F0F" w:rsidRDefault="00725F0F" w:rsidP="00725F0F">
      <w:pPr>
        <w:rPr>
          <w:rFonts w:ascii="Britannic Bold" w:hAnsi="Britannic Bold" w:cs="Baghdad"/>
          <w:b/>
          <w:bCs/>
          <w:color w:val="70AD47" w:themeColor="accent6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 w:cs="Baghdad"/>
          <w:b/>
          <w:bCs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  <w:r w:rsidR="00D47BE3">
        <w:rPr>
          <w:rFonts w:ascii="Britannic Bold" w:hAnsi="Britannic Bold" w:cs="Baghdad"/>
          <w:b/>
          <w:bCs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753EE">
        <w:rPr>
          <w:rFonts w:ascii="Britannic Bold" w:hAnsi="Britannic Bold" w:cs="Baghdad"/>
          <w:b/>
          <w:bCs/>
          <w:color w:val="70AD47" w:themeColor="accent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25F0F">
        <w:rPr>
          <w:rFonts w:ascii="Britannic Bold" w:hAnsi="Britannic Bold" w:cs="Baghdad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9.30 Start</w:t>
      </w:r>
    </w:p>
    <w:p w14:paraId="7F54BC9F" w14:textId="20D7C0AD" w:rsidR="00725F0F" w:rsidRDefault="00536A24" w:rsidP="00725F0F">
      <w:pPr>
        <w:rPr>
          <w:rFonts w:ascii="Britannic Bold" w:hAnsi="Britannic Bold" w:cs="Baghdad"/>
          <w:b/>
          <w:bCs/>
          <w:color w:val="FF0000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 w:cs="Baghdad"/>
          <w:b/>
          <w:bCs/>
          <w:color w:val="70AD47" w:themeColor="accent6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725F0F">
        <w:rPr>
          <w:rFonts w:ascii="Britannic Bold" w:hAnsi="Britannic Bold" w:cs="Baghdad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$1</w:t>
      </w:r>
      <w:r w:rsidR="00A440F4">
        <w:rPr>
          <w:rFonts w:ascii="Britannic Bold" w:hAnsi="Britannic Bold" w:cs="Baghdad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="00725F0F">
        <w:rPr>
          <w:rFonts w:ascii="Britannic Bold" w:hAnsi="Britannic Bold" w:cs="Baghdad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 per Team Entry </w:t>
      </w:r>
    </w:p>
    <w:p w14:paraId="69798935" w14:textId="4E50C6D1" w:rsidR="00536A24" w:rsidRDefault="00536A24" w:rsidP="00536A24">
      <w:pPr>
        <w:ind w:left="720" w:firstLine="720"/>
        <w:rPr>
          <w:rFonts w:ascii="Britannic Bold" w:hAnsi="Britannic Bold" w:cs="Baghdad"/>
          <w:b/>
          <w:bCs/>
          <w:color w:val="70AD47" w:themeColor="accent6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 w:cs="Baghdad"/>
          <w:b/>
          <w:bCs/>
          <w:color w:val="70AD47" w:themeColor="accent6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725F0F" w:rsidRPr="00725F0F">
        <w:rPr>
          <w:rFonts w:ascii="Britannic Bold" w:hAnsi="Britannic Bold" w:cs="Baghdad"/>
          <w:b/>
          <w:bCs/>
          <w:color w:val="70AD47" w:themeColor="accent6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Prize Mon</w:t>
      </w:r>
      <w:r w:rsidR="00725F0F">
        <w:rPr>
          <w:rFonts w:ascii="Britannic Bold" w:hAnsi="Britannic Bold" w:cs="Baghdad"/>
          <w:b/>
          <w:bCs/>
          <w:color w:val="70AD47" w:themeColor="accent6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ey</w:t>
      </w:r>
    </w:p>
    <w:p w14:paraId="511F4290" w14:textId="10829B6B" w:rsidR="00536A24" w:rsidRPr="0048597A" w:rsidRDefault="00536A24" w:rsidP="00536A24">
      <w:pPr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 w:cs="Baghdad"/>
          <w:b/>
          <w:bCs/>
          <w:color w:val="70AD47" w:themeColor="accent6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Britannic Bold" w:hAnsi="Britannic Bold" w:cs="Baghdad"/>
          <w:b/>
          <w:bCs/>
          <w:color w:val="70AD47" w:themeColor="accent6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Britannic Bold" w:hAnsi="Britannic Bold" w:cs="Baghdad"/>
          <w:b/>
          <w:bCs/>
          <w:color w:val="70AD47" w:themeColor="accent6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Britannic Bold" w:hAnsi="Britannic Bold" w:cs="Baghdad"/>
          <w:b/>
          <w:bCs/>
          <w:color w:val="70AD47" w:themeColor="accent6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</w:t>
      </w:r>
      <w:r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$4500.00</w:t>
      </w:r>
    </w:p>
    <w:p w14:paraId="7F543291" w14:textId="03C33DEF" w:rsidR="00725F0F" w:rsidRPr="0048597A" w:rsidRDefault="00536A24" w:rsidP="00536A24">
      <w:pPr>
        <w:ind w:left="1440"/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725F0F"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725F0F"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</w:t>
      </w:r>
      <w:r w:rsidR="00725F0F"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$1500</w:t>
      </w:r>
      <w:r w:rsidR="00D47BE3"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725F0F"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</w:t>
      </w:r>
      <w:r w:rsidR="00725F0F"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  <w:r w:rsidR="00725F0F"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$1050</w:t>
      </w:r>
    </w:p>
    <w:p w14:paraId="40DE5FD4" w14:textId="4AD980D7" w:rsidR="00725F0F" w:rsidRPr="0048597A" w:rsidRDefault="00725F0F" w:rsidP="00725F0F">
      <w:pPr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D47BE3"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</w:t>
      </w:r>
      <w:r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$600, 4</w:t>
      </w:r>
      <w:r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 </w:t>
      </w:r>
      <w:r w:rsidRPr="0048597A">
        <w:rPr>
          <w:rFonts w:ascii="Britannic Bold" w:hAnsi="Britannic Bold" w:cs="Baghdad"/>
          <w:b/>
          <w:bCs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$300</w:t>
      </w:r>
    </w:p>
    <w:p w14:paraId="4C0DEAFB" w14:textId="6650B28B" w:rsidR="00725F0F" w:rsidRDefault="00725F0F" w:rsidP="00725F0F">
      <w:pPr>
        <w:rPr>
          <w:rFonts w:ascii="Britannic Bold" w:hAnsi="Britannic Bold" w:cs="Baghdad"/>
          <w:b/>
          <w:bCs/>
          <w:color w:val="000000" w:themeColor="text1"/>
          <w:sz w:val="13"/>
          <w:szCs w:val="13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 w:cs="Baghdad"/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</w:p>
    <w:p w14:paraId="6C8F37A7" w14:textId="0682BC44" w:rsidR="00725F0F" w:rsidRPr="00643BF2" w:rsidRDefault="00725F0F" w:rsidP="00643BF2">
      <w:pPr>
        <w:jc w:val="center"/>
        <w:rPr>
          <w:rFonts w:ascii="Britannic Bold" w:hAnsi="Britannic Bold" w:cs="Baghdad"/>
          <w:b/>
          <w:b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3BF2">
        <w:rPr>
          <w:rFonts w:ascii="Britannic Bold" w:hAnsi="Britannic Bold" w:cs="Baghdad"/>
          <w:b/>
          <w:b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$1</w:t>
      </w:r>
      <w:r w:rsidR="00A440F4">
        <w:rPr>
          <w:rFonts w:ascii="Britannic Bold" w:hAnsi="Britannic Bold" w:cs="Baghdad"/>
          <w:b/>
          <w:b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643BF2">
        <w:rPr>
          <w:rFonts w:ascii="Britannic Bold" w:hAnsi="Britannic Bold" w:cs="Baghdad"/>
          <w:b/>
          <w:b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 Money back for Best Winning</w:t>
      </w:r>
    </w:p>
    <w:p w14:paraId="00B23BE6" w14:textId="447B3BEF" w:rsidR="00725F0F" w:rsidRPr="00643BF2" w:rsidRDefault="00643BF2" w:rsidP="00643BF2">
      <w:pPr>
        <w:ind w:left="720" w:firstLine="720"/>
        <w:rPr>
          <w:rFonts w:ascii="Britannic Bold" w:hAnsi="Britannic Bold" w:cs="Baghdad"/>
          <w:b/>
          <w:b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 w:cs="Baghdad"/>
          <w:b/>
          <w:b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725F0F" w:rsidRPr="00643BF2">
        <w:rPr>
          <w:rFonts w:ascii="Britannic Bold" w:hAnsi="Britannic Bold" w:cs="Baghdad"/>
          <w:b/>
          <w:b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Score in Each Round.</w:t>
      </w:r>
    </w:p>
    <w:p w14:paraId="70622429" w14:textId="619CA06A" w:rsidR="00536A24" w:rsidRDefault="00536A24" w:rsidP="00643BF2">
      <w:pPr>
        <w:jc w:val="center"/>
        <w:rPr>
          <w:rFonts w:ascii="Britannic Bold" w:hAnsi="Britannic Bold" w:cs="Baghdad"/>
          <w:b/>
          <w:b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6A24">
        <w:rPr>
          <w:rFonts w:ascii="Britannic Bold" w:hAnsi="Britannic Bold" w:cs="Baghdad"/>
          <w:b/>
          <w:b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Not</w:t>
      </w:r>
      <w:r w:rsidR="003A6EA0">
        <w:rPr>
          <w:rFonts w:ascii="Britannic Bold" w:hAnsi="Britannic Bold" w:cs="Baghdad"/>
          <w:b/>
          <w:b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</w:t>
      </w:r>
      <w:r w:rsidRPr="00536A24">
        <w:rPr>
          <w:rFonts w:ascii="Britannic Bold" w:hAnsi="Britannic Bold" w:cs="Baghdad"/>
          <w:b/>
          <w:bCs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Prize Winner</w:t>
      </w:r>
    </w:p>
    <w:p w14:paraId="1968A2C3" w14:textId="77777777" w:rsidR="00536A24" w:rsidRDefault="00536A24" w:rsidP="00536A24">
      <w:pPr>
        <w:rPr>
          <w:rFonts w:ascii="Britannic Bold" w:hAnsi="Britannic Bold" w:cs="Baghdad"/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751D2EB" w14:textId="636AF8AA" w:rsidR="00725F0F" w:rsidRPr="0048597A" w:rsidRDefault="00536A24" w:rsidP="00D32372">
      <w:pPr>
        <w:rPr>
          <w:rFonts w:ascii="Britannic Bold" w:hAnsi="Britannic Bold" w:cs="Baghdad"/>
          <w:b/>
          <w:bCs/>
          <w:color w:val="70AD47" w:themeColor="accent6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 w:cs="Baghdad"/>
          <w:b/>
          <w:bCs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536A24">
        <w:rPr>
          <w:rFonts w:ascii="Britannic Bold" w:hAnsi="Britannic Bold" w:cs="Baghdad"/>
          <w:b/>
          <w:bCs/>
          <w:color w:val="70AD47" w:themeColor="accent6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Entries Close</w:t>
      </w:r>
      <w:r>
        <w:rPr>
          <w:rFonts w:ascii="Britannic Bold" w:hAnsi="Britannic Bold" w:cs="Baghdad"/>
          <w:b/>
          <w:bCs/>
          <w:color w:val="70AD47" w:themeColor="accent6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536A24">
        <w:rPr>
          <w:rFonts w:ascii="Britannic Bold" w:hAnsi="Britannic Bold" w:cs="Baghdad"/>
          <w:b/>
          <w:bCs/>
          <w:color w:val="70AD47" w:themeColor="accent6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Monday</w:t>
      </w:r>
      <w:r>
        <w:rPr>
          <w:rFonts w:ascii="Britannic Bold" w:hAnsi="Britannic Bold" w:cs="Baghdad"/>
          <w:b/>
          <w:bCs/>
          <w:color w:val="70AD47" w:themeColor="accent6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36A24">
        <w:rPr>
          <w:rFonts w:ascii="Britannic Bold" w:hAnsi="Britannic Bold" w:cs="Baghdad"/>
          <w:b/>
          <w:bCs/>
          <w:color w:val="70AD47" w:themeColor="accent6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07052">
        <w:rPr>
          <w:rFonts w:ascii="Britannic Bold" w:hAnsi="Britannic Bold" w:cs="Baghdad"/>
          <w:b/>
          <w:bCs/>
          <w:color w:val="70AD47" w:themeColor="accent6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0th</w:t>
      </w:r>
      <w:r w:rsidRPr="00536A24">
        <w:rPr>
          <w:rFonts w:ascii="Britannic Bold" w:hAnsi="Britannic Bold" w:cs="Baghdad"/>
          <w:b/>
          <w:bCs/>
          <w:color w:val="70AD47" w:themeColor="accent6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February</w:t>
      </w:r>
      <w:r>
        <w:rPr>
          <w:rFonts w:ascii="Britannic Bold" w:hAnsi="Britannic Bold" w:cs="Baghdad"/>
          <w:b/>
          <w:bCs/>
          <w:color w:val="70AD47" w:themeColor="accent6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36A24">
        <w:rPr>
          <w:rFonts w:ascii="Britannic Bold" w:hAnsi="Britannic Bold" w:cs="Baghdad"/>
          <w:b/>
          <w:bCs/>
          <w:color w:val="70AD47" w:themeColor="accent6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A440F4">
        <w:rPr>
          <w:rFonts w:ascii="Britannic Bold" w:hAnsi="Britannic Bold" w:cs="Baghdad"/>
          <w:b/>
          <w:bCs/>
          <w:color w:val="70AD47" w:themeColor="accent6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D32372">
        <w:rPr>
          <w:rFonts w:ascii="Britannic Bold" w:hAnsi="Britannic Bold" w:cs="Baghdad"/>
          <w:b/>
          <w:bCs/>
          <w:color w:val="70AD47" w:themeColor="accent6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36A24">
        <w:rPr>
          <w:rFonts w:ascii="Britannic Bold" w:hAnsi="Britannic Bold" w:cs="Baghdad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Contact </w:t>
      </w:r>
      <w:r w:rsidR="00D32372">
        <w:rPr>
          <w:rFonts w:ascii="Britannic Bold" w:hAnsi="Britannic Bold" w:cs="Baghdad"/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Mick Balchin 0428 553 913                                           </w:t>
      </w:r>
      <w:r w:rsidRPr="00536A24">
        <w:rPr>
          <w:rFonts w:ascii="Britannic Bold" w:hAnsi="Britannic Bold" w:cs="Baghdad"/>
          <w:b/>
          <w:bCs/>
          <w:color w:val="000000" w:themeColor="text1"/>
          <w:sz w:val="44"/>
          <w:szCs w:val="44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Email:</w:t>
      </w:r>
      <w:r w:rsidR="006D4729">
        <w:rPr>
          <w:rFonts w:ascii="Britannic Bold" w:hAnsi="Britannic Bold" w:cs="Baghdad"/>
          <w:b/>
          <w:bCs/>
          <w:color w:val="000000" w:themeColor="text1"/>
          <w:sz w:val="44"/>
          <w:szCs w:val="44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536A24">
        <w:rPr>
          <w:rFonts w:ascii="Britannic Bold" w:hAnsi="Britannic Bold" w:cs="Baghdad"/>
          <w:b/>
          <w:bCs/>
          <w:color w:val="000000" w:themeColor="text1"/>
          <w:sz w:val="44"/>
          <w:szCs w:val="44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32372">
        <w:rPr>
          <w:rFonts w:ascii="Britannic Bold" w:hAnsi="Britannic Bold" w:cs="Baghdad"/>
          <w:b/>
          <w:bCs/>
          <w:color w:val="000000" w:themeColor="text1"/>
          <w:sz w:val="44"/>
          <w:szCs w:val="44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bowlssh@bigpond.com</w:t>
      </w:r>
    </w:p>
    <w:p w14:paraId="71B0C5F0" w14:textId="77777777" w:rsidR="00DF7A59" w:rsidRPr="00536A24" w:rsidRDefault="00DF7A59" w:rsidP="00DF7A59">
      <w:pPr>
        <w:rPr>
          <w:color w:val="000000"/>
          <w:lang w:val="fr-FR"/>
        </w:rPr>
      </w:pPr>
    </w:p>
    <w:sectPr w:rsidR="00DF7A59" w:rsidRPr="00536A24" w:rsidSect="000C0F08">
      <w:pgSz w:w="11906" w:h="16838"/>
      <w:pgMar w:top="586" w:right="1440" w:bottom="529" w:left="1440" w:header="708" w:footer="708" w:gutter="0"/>
      <w:pgBorders w:offsetFrom="page">
        <w:top w:val="thinThickThinSmallGap" w:sz="24" w:space="24" w:color="4472C4" w:themeColor="accent1"/>
        <w:left w:val="thinThickThinSmallGap" w:sz="24" w:space="24" w:color="4472C4" w:themeColor="accent1"/>
        <w:bottom w:val="thinThickThinSmallGap" w:sz="24" w:space="24" w:color="4472C4" w:themeColor="accent1"/>
        <w:right w:val="thinThickThin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59"/>
    <w:rsid w:val="0002728D"/>
    <w:rsid w:val="000C0F08"/>
    <w:rsid w:val="00146F9A"/>
    <w:rsid w:val="00307052"/>
    <w:rsid w:val="003A6EA0"/>
    <w:rsid w:val="00453363"/>
    <w:rsid w:val="0048597A"/>
    <w:rsid w:val="00536A24"/>
    <w:rsid w:val="00643BF2"/>
    <w:rsid w:val="006D4729"/>
    <w:rsid w:val="006D656E"/>
    <w:rsid w:val="00711779"/>
    <w:rsid w:val="00725F0F"/>
    <w:rsid w:val="009D3C2C"/>
    <w:rsid w:val="009D55A5"/>
    <w:rsid w:val="00A440F4"/>
    <w:rsid w:val="00B50364"/>
    <w:rsid w:val="00B753EE"/>
    <w:rsid w:val="00D32372"/>
    <w:rsid w:val="00D47BE3"/>
    <w:rsid w:val="00DF7A59"/>
    <w:rsid w:val="00E800E2"/>
    <w:rsid w:val="00F209DF"/>
    <w:rsid w:val="00F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A473"/>
  <w15:chartTrackingRefBased/>
  <w15:docId w15:val="{99E8DC65-424D-C540-BD3A-CF476D8C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25F0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1C47FA9D406448496517F7F6CA35C" ma:contentTypeVersion="15" ma:contentTypeDescription="Create a new document." ma:contentTypeScope="" ma:versionID="1d602f4681421a1105dfa6a7f6e53b40">
  <xsd:schema xmlns:xsd="http://www.w3.org/2001/XMLSchema" xmlns:xs="http://www.w3.org/2001/XMLSchema" xmlns:p="http://schemas.microsoft.com/office/2006/metadata/properties" xmlns:ns2="ae34b6a6-6c6f-4f49-8d93-32d3982ce667" xmlns:ns3="8fce2ee0-af58-44c6-be10-87bdc2a8146c" targetNamespace="http://schemas.microsoft.com/office/2006/metadata/properties" ma:root="true" ma:fieldsID="3d5822481e3c809a070556ccbb002b96" ns2:_="" ns3:_="">
    <xsd:import namespace="ae34b6a6-6c6f-4f49-8d93-32d3982ce667"/>
    <xsd:import namespace="8fce2ee0-af58-44c6-be10-87bdc2a81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b6a6-6c6f-4f49-8d93-32d3982ce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0bb050-f54b-415a-bc55-f38eb81ecf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e2ee0-af58-44c6-be10-87bdc2a8146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27c0894-f4c9-41e6-b30d-144e5157ea81}" ma:internalName="TaxCatchAll" ma:showField="CatchAllData" ma:web="8fce2ee0-af58-44c6-be10-87bdc2a81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FA43D-9793-EF4C-9838-B53FCDF207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DC49A-EC77-406C-AC17-07C6379EC263}"/>
</file>

<file path=customXml/itemProps3.xml><?xml version="1.0" encoding="utf-8"?>
<ds:datastoreItem xmlns:ds="http://schemas.openxmlformats.org/officeDocument/2006/customXml" ds:itemID="{B4D394B3-CFE8-4C0D-9D9D-AECE7549C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Swan Hill Bowls Club</cp:lastModifiedBy>
  <cp:revision>12</cp:revision>
  <cp:lastPrinted>2023-10-13T05:46:00Z</cp:lastPrinted>
  <dcterms:created xsi:type="dcterms:W3CDTF">2021-12-10T03:44:00Z</dcterms:created>
  <dcterms:modified xsi:type="dcterms:W3CDTF">2023-11-27T06:02:00Z</dcterms:modified>
</cp:coreProperties>
</file>